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sz w:val="32"/>
          <w:szCs w:val="32"/>
          <w:rtl w:val="0"/>
        </w:rPr>
        <w:t xml:space="preserve">                                        </w:t>
      </w:r>
      <w:r w:rsidDel="00000000" w:rsidR="00000000" w:rsidRPr="00000000">
        <w:rPr>
          <w:rFonts w:ascii="Times New Roman" w:cs="Times New Roman" w:eastAsia="Times New Roman" w:hAnsi="Times New Roman"/>
          <w:sz w:val="24"/>
          <w:szCs w:val="24"/>
          <w:rtl w:val="0"/>
        </w:rPr>
        <w:t xml:space="preserve">Зарубіжна література</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 клас                                         Урок №9</w:t>
      </w:r>
    </w:p>
    <w:p w:rsidR="00000000" w:rsidDel="00000000" w:rsidP="00000000" w:rsidRDefault="00000000" w:rsidRPr="00000000" w14:paraId="0000000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Тема: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Есхіл (бл. 525 - бл. 456 рр. до н. е.). </w:t>
      </w:r>
      <w:r w:rsidDel="00000000" w:rsidR="00000000" w:rsidRPr="00000000">
        <w:rPr>
          <w:rFonts w:ascii="Times New Roman" w:cs="Times New Roman" w:eastAsia="Times New Roman" w:hAnsi="Times New Roman"/>
          <w:sz w:val="24"/>
          <w:szCs w:val="24"/>
          <w:rtl w:val="0"/>
        </w:rPr>
        <w:t xml:space="preserve">Значення творчості Есхіла для розвитку</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європейської драми і театру.</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Утілення міфу про Прометея у трагедії </w:t>
      </w:r>
      <w:r w:rsidDel="00000000" w:rsidR="00000000" w:rsidRPr="00000000">
        <w:rPr>
          <w:rFonts w:ascii="Times New Roman" w:cs="Times New Roman" w:eastAsia="Times New Roman" w:hAnsi="Times New Roman"/>
          <w:i w:val="1"/>
          <w:sz w:val="24"/>
          <w:szCs w:val="24"/>
          <w:rtl w:val="0"/>
        </w:rPr>
        <w:t xml:space="preserve">«Прометей закутий».</w:t>
      </w:r>
      <w:r w:rsidDel="00000000" w:rsidR="00000000" w:rsidRPr="00000000">
        <w:rPr>
          <w:rFonts w:ascii="Times New Roman" w:cs="Times New Roman" w:eastAsia="Times New Roman" w:hAnsi="Times New Roman"/>
          <w:sz w:val="24"/>
          <w:szCs w:val="24"/>
          <w:rtl w:val="0"/>
        </w:rPr>
        <w:t xml:space="preserve"> Основний конфлікт трагедії. «Дари» Прометея людству. Ідеї служіння, самопожертви, свободи</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5">
      <w:pPr>
        <w:shd w:fill="ffffff" w:val="clear"/>
        <w:spacing w:line="276" w:lineRule="auto"/>
        <w:ind w:left="43" w:right="43" w:firstLine="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Тричі на рік греки влаштовували свята на честь бога Діоніса. Святкування супроводжувалися театралізованими виставами. Так і зародився театр.</w:t>
      </w:r>
    </w:p>
    <w:p w:rsidR="00000000" w:rsidDel="00000000" w:rsidP="00000000" w:rsidRDefault="00000000" w:rsidRPr="00000000" w14:paraId="00000006">
      <w:pPr>
        <w:shd w:fill="ffffff" w:val="clear"/>
        <w:spacing w:line="276" w:lineRule="auto"/>
        <w:ind w:left="43" w:right="43" w:firstLine="35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Перша  театральна постановка відбулася 534 р. до н.е.</w:t>
      </w:r>
    </w:p>
    <w:p w:rsidR="00000000" w:rsidDel="00000000" w:rsidP="00000000" w:rsidRDefault="00000000" w:rsidRPr="00000000" w14:paraId="00000007">
      <w:pPr>
        <w:shd w:fill="ffffff" w:val="clear"/>
        <w:spacing w:line="276" w:lineRule="auto"/>
        <w:ind w:left="58"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Театр у житті давніх греків відігравав значну роль. Під час вистав припинялося життя міста, і усі громадяни не тільки із великим задоволенням йшли до театру, а й вважали це своїм обов'язком. Якщо у бідних не вистачало грошей на білети, вони отримували спеціальну допомогу — субсидію.</w:t>
      </w:r>
    </w:p>
    <w:p w:rsidR="00000000" w:rsidDel="00000000" w:rsidP="00000000" w:rsidRDefault="00000000" w:rsidRPr="00000000" w14:paraId="00000008">
      <w:pPr>
        <w:shd w:fill="ffffff" w:val="clear"/>
        <w:spacing w:before="5" w:line="276" w:lineRule="auto"/>
        <w:ind w:left="53"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Керівником дійства, до якого готувалися заздалегідь, був хорег — забезпечений громадянин міста, від щедрості якого залежала пишність постановки та її успіх. Вибір хору й акторів теж був його обов'язком.</w:t>
      </w:r>
    </w:p>
    <w:p w:rsidR="00000000" w:rsidDel="00000000" w:rsidP="00000000" w:rsidRDefault="00000000" w:rsidRPr="00000000" w14:paraId="00000009">
      <w:pPr>
        <w:shd w:fill="ffffff" w:val="clear"/>
        <w:spacing w:before="5" w:line="276" w:lineRule="auto"/>
        <w:ind w:left="43" w:right="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Постановки п'єс відбувалися у межах змагання між трьома поетами, які спочатку виступали також у ролі музиканта і балетмейстера. Журі визначало переможця, ім'я якого увічнювалося на мармурових табличках. Інші, учасники теж отримували нагороди, але переможцем вважався лише один із трьох поетів.</w:t>
      </w:r>
    </w:p>
    <w:p w:rsidR="00000000" w:rsidDel="00000000" w:rsidP="00000000" w:rsidRDefault="00000000" w:rsidRPr="00000000" w14:paraId="0000000A">
      <w:pPr>
        <w:shd w:fill="ffffff" w:val="clear"/>
        <w:spacing w:line="276" w:lineRule="auto"/>
        <w:ind w:left="38" w:firstLine="3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Одна з найважливіших відмінностей давньогрецького театру від сучасного полягає в тому, що гра відбувалася вдень, просто неба. Театр були великі могли умістити 17 – 40 тисяч чоловік. </w:t>
      </w:r>
    </w:p>
    <w:p w:rsidR="00000000" w:rsidDel="00000000" w:rsidP="00000000" w:rsidRDefault="00000000" w:rsidRPr="00000000" w14:paraId="0000000B">
      <w:pPr>
        <w:shd w:fill="ffffff" w:val="clear"/>
        <w:spacing w:line="276" w:lineRule="auto"/>
        <w:ind w:left="19" w:right="10" w:firstLine="33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Основна частина театру — орхестра (майданчик перед сценою де грали актори), де розміщувався хор і жертвенник богу Діонісу; театр (місце для глядачів), де у першому ряду було розташоване місце для жреця бога Діоніса; скена (споруда, розташована позаду орхестри, де перевдягалися актори).</w:t>
      </w:r>
    </w:p>
    <w:p w:rsidR="00000000" w:rsidDel="00000000" w:rsidP="00000000" w:rsidRDefault="00000000" w:rsidRPr="00000000" w14:paraId="0000000C">
      <w:pPr>
        <w:shd w:fill="ffffff" w:val="clear"/>
        <w:spacing w:line="276" w:lineRule="auto"/>
        <w:ind w:right="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початку V ст. до н. є. дерев'яні лави були замінені кам'яними. Орхестра, на якій розташовувалися хор і актори, набула форми підкови. В еллінські часи актори вже грали на високій кам'яній естраді — проскенії.</w:t>
      </w:r>
    </w:p>
    <w:p w:rsidR="00000000" w:rsidDel="00000000" w:rsidP="00000000" w:rsidRDefault="00000000" w:rsidRPr="00000000" w14:paraId="0000000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Спочатку головною фігурою дійства був хор, що складався з 12 - 15 чоловік. У піснях хору засуджувалися або вихвалялися діяння героїв. Приблизно з VI ст. до н. є. з хору виділився головний актор, за часів Есхіла акторів стало уже двоє, а Софокл увів ще й третього артиста.</w:t>
      </w:r>
    </w:p>
    <w:p w:rsidR="00000000" w:rsidDel="00000000" w:rsidP="00000000" w:rsidRDefault="00000000" w:rsidRPr="00000000" w14:paraId="0000000E">
      <w:pPr>
        <w:shd w:fill="ffffff" w:val="clear"/>
        <w:spacing w:before="14" w:line="276" w:lineRule="auto"/>
        <w:ind w:right="2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Усі ролі виконували лише чоловіки. Актори повинні були не тільки добре промовляти слова п'єси, а й співати і танцювати. Актори носили на обличчі маски. Вони були потрібні для того, щоб було видно міміку актора, бо театр великий</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Основними жанрами давньогрецького театру були трагедія та комедія. «Батьком трагедії» вважають Есхіла. </w:t>
      </w:r>
    </w:p>
    <w:p w:rsidR="00000000" w:rsidDel="00000000" w:rsidP="00000000" w:rsidRDefault="00000000" w:rsidRPr="00000000" w14:paraId="0000001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Найвідоміший твір Есхіла - «Прометей закутий». </w:t>
      </w:r>
    </w:p>
    <w:p w:rsidR="00000000" w:rsidDel="00000000" w:rsidP="00000000" w:rsidRDefault="00000000" w:rsidRPr="00000000" w14:paraId="0000001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Трагедія </w:t>
      </w:r>
      <w:r w:rsidDel="00000000" w:rsidR="00000000" w:rsidRPr="00000000">
        <w:rPr>
          <w:rFonts w:ascii="Times New Roman" w:cs="Times New Roman" w:eastAsia="Times New Roman" w:hAnsi="Times New Roman"/>
          <w:sz w:val="24"/>
          <w:szCs w:val="24"/>
          <w:rtl w:val="0"/>
        </w:rPr>
        <w:t xml:space="preserve">– драматичний твір, де зображені гострі конфлікти, які найчастіше закінчуються загибеллю героя.  </w:t>
      </w:r>
    </w:p>
    <w:p w:rsidR="00000000" w:rsidDel="00000000" w:rsidP="00000000" w:rsidRDefault="00000000" w:rsidRPr="00000000" w14:paraId="00000012">
      <w:pPr>
        <w:spacing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Есхіл в основу трагедії «Прометей закутий відомий давньогрецькій міф про Прометея.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Дія відбувається на краю землі, в далекій країні. Два демони, Влада й Насилля виводять на сцену Прометея. Гефест повинен прикувати його до гірської скелі за наказом Зевса.</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Герой, прикутий до скелі, скаржиться на свавілля нових божеств. І все це за те, що дав людям вогонь і навчив гідному людині життю.</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&lt;...&gt; Не знали ні теслярства, ні підсонячних домів з цегли, а в землі селилися, мов комашня моторна, десь у темряві печер глибоких, сонцем не осяяних. &lt;...&gt;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З'являється хор Океанід та їхній батько Океан, який з іншими титанами колись боровся проти олімпійців, а зараз підкорився.</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Океан радить Прометею теж змиритися. Але той відмовляється.</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Титан розповідає хору, скільки він зробив для людей. Дав їм розум, мову, навчив писати й рахувати, будувати оселі, вказав під землею "скарби — залізо, мідь, срібло й золото".</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&lt;...&gt; "Я їх навчив вигойні ліки змішувать, щоб цим перемагати всякі хворості". &lt;...&gt;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Океаніди запитали, чому він не зміг врятувати самого себе. "Доля сильніша за мене", — відповів Прометей. "Й сильніша за Зевса?" — "І сильніша за Зевса". — "Яка ж доля судилася Зевсу?" — "Не питайте: це моя велика таємниця".</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сцену вбігає кохана Зевса — царівна Іо, перетворена на корову. Зевс це зробив, щоб сховати її від ревнощів дружини Гери. Але та, здогадавшись, наслала на корову ґедзя. Тікаючи від ґедзя, потрапила Іо до гори Прометея. Титан, "захисник і покровитель людства", віщує їй, що ще довго триватимуть її мандри. В Єгипті народить Іо сина від Зевса, нащадком якого буде Геракл. Саме Гераклу доля доручить врятувати Прометея. Ще Прометей промовив, що Зевса погубить безглуздий шлюб.</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Було сказано про минуле й майбутнє. Надходить час теперішній. З'являється вісник Зевса Гермес і намагається дізнатися таємницю Прометея. Прометей мовить: "Краще страждати, ніж прислужувати, як ти; а я безсмертний, я бачив падіння Урана, падіння Крона, побачу й падіння Зевса". Гермес попереджає, що тоді орел буде клювати його печінку. Прометей відповів, що знав про це, хай буде так.</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кінці трагедії Прометей промовляє: "О Небо, о мати святая Земле, дивися: страждаю безвинно!"</w:t>
      </w:r>
    </w:p>
    <w:p w:rsidR="00000000" w:rsidDel="00000000" w:rsidP="00000000" w:rsidRDefault="00000000" w:rsidRPr="00000000" w14:paraId="0000001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